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3B" w:rsidRDefault="00AB7E3B" w:rsidP="001A130A">
      <w:pPr>
        <w:rPr>
          <w:rFonts w:asciiTheme="majorEastAsia" w:eastAsia="SimSun" w:hAnsiTheme="majorEastAsia"/>
          <w:sz w:val="28"/>
          <w:szCs w:val="28"/>
          <w:lang w:eastAsia="zh-CN"/>
        </w:rPr>
      </w:pPr>
      <w:r>
        <w:rPr>
          <w:rFonts w:asciiTheme="majorEastAsia" w:eastAsia="SimSun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-77471</wp:posOffset>
                </wp:positionH>
                <wp:positionV relativeFrom="paragraph">
                  <wp:posOffset>3810</wp:posOffset>
                </wp:positionV>
                <wp:extent cx="6143625" cy="8953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oundRect">
                          <a:avLst>
                            <a:gd name="adj" fmla="val 111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E3B" w:rsidRPr="000A38E4" w:rsidRDefault="000A38E4" w:rsidP="00AB7E3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A38E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平成３０年度補正ものづくり・商業・サービス生産性向上促進補助金</w:t>
                            </w:r>
                          </w:p>
                          <w:p w:rsidR="00AB7E3B" w:rsidRPr="00AB7E3B" w:rsidRDefault="005941F6" w:rsidP="00AB7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２</w:t>
                            </w:r>
                            <w:r w:rsidR="00A62E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次</w:t>
                            </w:r>
                            <w:r w:rsidR="003E62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公募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採択事業者</w:t>
                            </w:r>
                            <w:r w:rsidR="00AB7E3B" w:rsidRPr="00AB7E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補助金</w:t>
                            </w:r>
                            <w:r w:rsidR="00AB7E3B" w:rsidRPr="00AB7E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説明会</w:t>
                            </w:r>
                            <w:r w:rsidR="00AB7E3B" w:rsidRPr="00AB7E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「参加</w:t>
                            </w:r>
                            <w:r w:rsidR="00AB7E3B" w:rsidRPr="00AB7E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申込書</w:t>
                            </w:r>
                            <w:r w:rsidR="00AB7E3B" w:rsidRPr="00AB7E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6.1pt;margin-top:.3pt;width:483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" filled="f" strokecolor="black [3213]" strokeweight="2pt">
                <v:textbox inset=",3mm,,1mm">
                  <w:txbxContent>
                    <w:p w:rsidR="00AB7E3B" w:rsidRPr="000A38E4" w:rsidRDefault="000A38E4" w:rsidP="00AB7E3B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0A38E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平成３０年度補正ものづくり・商業・サービス生産性向上促進補助金</w:t>
                      </w:r>
                    </w:p>
                    <w:p w:rsidR="00AB7E3B" w:rsidRPr="00AB7E3B" w:rsidRDefault="005941F6" w:rsidP="00AB7E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２</w:t>
                      </w:r>
                      <w:r w:rsidR="00A62E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次</w:t>
                      </w:r>
                      <w:r w:rsidR="003E62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公募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採択事業者</w:t>
                      </w:r>
                      <w:r w:rsidR="00AB7E3B" w:rsidRPr="00AB7E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補助金</w:t>
                      </w:r>
                      <w:r w:rsidR="00AB7E3B" w:rsidRPr="00AB7E3B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説明会</w:t>
                      </w:r>
                      <w:r w:rsidR="00AB7E3B" w:rsidRPr="00AB7E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「参加</w:t>
                      </w:r>
                      <w:r w:rsidR="00AB7E3B" w:rsidRPr="00AB7E3B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申込書</w:t>
                      </w:r>
                      <w:r w:rsidR="00AB7E3B" w:rsidRPr="00AB7E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7E3B" w:rsidRDefault="00AB7E3B" w:rsidP="001A130A">
      <w:pPr>
        <w:rPr>
          <w:rFonts w:asciiTheme="majorEastAsia" w:eastAsia="SimSun" w:hAnsiTheme="majorEastAsia"/>
          <w:sz w:val="28"/>
          <w:szCs w:val="28"/>
          <w:lang w:eastAsia="zh-CN"/>
        </w:rPr>
      </w:pPr>
    </w:p>
    <w:p w:rsidR="00AB7E3B" w:rsidRPr="00B64071" w:rsidRDefault="00AB7E3B" w:rsidP="00AB7E3B">
      <w:pPr>
        <w:snapToGrid w:val="0"/>
        <w:rPr>
          <w:rFonts w:asciiTheme="majorEastAsia" w:eastAsia="SimSun" w:hAnsiTheme="majorEastAsia"/>
          <w:sz w:val="16"/>
          <w:szCs w:val="16"/>
          <w:lang w:eastAsia="zh-CN"/>
        </w:rPr>
      </w:pPr>
    </w:p>
    <w:p w:rsidR="005941F6" w:rsidRDefault="005941F6" w:rsidP="005941F6">
      <w:pPr>
        <w:widowControl/>
        <w:spacing w:line="500" w:lineRule="exact"/>
        <w:ind w:firstLineChars="100" w:firstLine="400"/>
        <w:jc w:val="left"/>
        <w:rPr>
          <w:rFonts w:asciiTheme="majorEastAsia" w:eastAsiaTheme="majorEastAsia" w:hAnsiTheme="majorEastAsia" w:cs="Arial"/>
          <w:kern w:val="0"/>
          <w:sz w:val="40"/>
          <w:szCs w:val="40"/>
        </w:rPr>
      </w:pPr>
    </w:p>
    <w:p w:rsidR="005941F6" w:rsidRPr="005941F6" w:rsidRDefault="005941F6" w:rsidP="005941F6">
      <w:pPr>
        <w:widowControl/>
        <w:jc w:val="left"/>
        <w:rPr>
          <w:rFonts w:asciiTheme="majorEastAsia" w:eastAsiaTheme="majorEastAsia" w:hAnsiTheme="majorEastAsia" w:cs="Arial"/>
          <w:kern w:val="0"/>
          <w:sz w:val="40"/>
          <w:szCs w:val="40"/>
        </w:rPr>
      </w:pPr>
      <w:r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&lt;</w:t>
      </w:r>
      <w:r w:rsidR="001A130A" w:rsidRPr="005941F6">
        <w:rPr>
          <w:rFonts w:asciiTheme="majorEastAsia" w:eastAsiaTheme="majorEastAsia" w:hAnsiTheme="majorEastAsia" w:cs="Arial"/>
          <w:kern w:val="0"/>
          <w:sz w:val="40"/>
          <w:szCs w:val="40"/>
          <w:lang w:eastAsia="zh-CN"/>
        </w:rPr>
        <w:t>日</w:t>
      </w:r>
      <w:r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 xml:space="preserve"> </w:t>
      </w:r>
      <w:r w:rsidR="001A130A" w:rsidRPr="005941F6">
        <w:rPr>
          <w:rFonts w:asciiTheme="majorEastAsia" w:eastAsiaTheme="majorEastAsia" w:hAnsiTheme="majorEastAsia" w:cs="Arial"/>
          <w:kern w:val="0"/>
          <w:sz w:val="40"/>
          <w:szCs w:val="40"/>
          <w:lang w:eastAsia="zh-CN"/>
        </w:rPr>
        <w:t>時</w:t>
      </w:r>
      <w:r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 xml:space="preserve">&gt; </w:t>
      </w:r>
      <w:r w:rsidR="000A38E4" w:rsidRPr="005941F6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令和元年</w:t>
      </w:r>
      <w:r w:rsidRPr="005941F6">
        <w:rPr>
          <w:rFonts w:asciiTheme="majorEastAsia" w:eastAsiaTheme="majorEastAsia" w:hAnsiTheme="majorEastAsia" w:cs="Arial" w:hint="eastAsia"/>
          <w:b/>
          <w:kern w:val="0"/>
          <w:sz w:val="40"/>
          <w:szCs w:val="40"/>
        </w:rPr>
        <w:t>１１</w:t>
      </w:r>
      <w:r w:rsidR="001A130A" w:rsidRPr="005941F6">
        <w:rPr>
          <w:rFonts w:asciiTheme="majorEastAsia" w:eastAsiaTheme="majorEastAsia" w:hAnsiTheme="majorEastAsia" w:cs="Arial"/>
          <w:b/>
          <w:kern w:val="0"/>
          <w:sz w:val="40"/>
          <w:szCs w:val="40"/>
          <w:lang w:eastAsia="zh-CN"/>
        </w:rPr>
        <w:t>月</w:t>
      </w:r>
      <w:r w:rsidR="000A38E4" w:rsidRPr="005941F6">
        <w:rPr>
          <w:rFonts w:asciiTheme="majorEastAsia" w:eastAsiaTheme="majorEastAsia" w:hAnsiTheme="majorEastAsia" w:cs="Arial" w:hint="eastAsia"/>
          <w:b/>
          <w:kern w:val="0"/>
          <w:sz w:val="40"/>
          <w:szCs w:val="40"/>
        </w:rPr>
        <w:t>１１</w:t>
      </w:r>
      <w:r>
        <w:rPr>
          <w:rFonts w:asciiTheme="majorEastAsia" w:eastAsiaTheme="majorEastAsia" w:hAnsiTheme="majorEastAsia" w:cs="Arial"/>
          <w:b/>
          <w:kern w:val="0"/>
          <w:sz w:val="40"/>
          <w:szCs w:val="40"/>
          <w:lang w:eastAsia="zh-CN"/>
        </w:rPr>
        <w:t>日</w:t>
      </w:r>
      <w:r>
        <w:rPr>
          <w:rFonts w:asciiTheme="majorEastAsia" w:eastAsiaTheme="majorEastAsia" w:hAnsiTheme="majorEastAsia" w:cs="Arial" w:hint="eastAsia"/>
          <w:b/>
          <w:kern w:val="0"/>
          <w:sz w:val="40"/>
          <w:szCs w:val="40"/>
        </w:rPr>
        <w:t>(</w:t>
      </w:r>
      <w:r w:rsidRPr="005941F6">
        <w:rPr>
          <w:rFonts w:asciiTheme="majorEastAsia" w:eastAsiaTheme="majorEastAsia" w:hAnsiTheme="majorEastAsia" w:cs="Arial" w:hint="eastAsia"/>
          <w:b/>
          <w:kern w:val="0"/>
          <w:sz w:val="40"/>
          <w:szCs w:val="40"/>
        </w:rPr>
        <w:t>月</w:t>
      </w:r>
      <w:r>
        <w:rPr>
          <w:rFonts w:asciiTheme="majorEastAsia" w:eastAsiaTheme="majorEastAsia" w:hAnsiTheme="majorEastAsia" w:cs="Arial" w:hint="eastAsia"/>
          <w:b/>
          <w:kern w:val="0"/>
          <w:sz w:val="40"/>
          <w:szCs w:val="40"/>
        </w:rPr>
        <w:t xml:space="preserve">)　</w:t>
      </w:r>
      <w:r w:rsidR="001A130A" w:rsidRPr="005941F6">
        <w:rPr>
          <w:rFonts w:asciiTheme="majorEastAsia" w:eastAsiaTheme="majorEastAsia" w:hAnsiTheme="majorEastAsia" w:cs="Arial"/>
          <w:kern w:val="0"/>
          <w:sz w:val="40"/>
          <w:szCs w:val="40"/>
          <w:lang w:eastAsia="zh-CN"/>
        </w:rPr>
        <w:t>1</w:t>
      </w:r>
      <w:r w:rsidR="000A38E4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3</w:t>
      </w:r>
      <w:r w:rsidR="001A130A" w:rsidRPr="005941F6">
        <w:rPr>
          <w:rFonts w:asciiTheme="majorEastAsia" w:eastAsiaTheme="majorEastAsia" w:hAnsiTheme="majorEastAsia" w:cs="Arial"/>
          <w:kern w:val="0"/>
          <w:sz w:val="40"/>
          <w:szCs w:val="40"/>
          <w:lang w:eastAsia="zh-CN"/>
        </w:rPr>
        <w:t>:</w:t>
      </w:r>
      <w:r w:rsidR="000A38E4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3</w:t>
      </w:r>
      <w:r w:rsidR="001A130A" w:rsidRPr="005941F6">
        <w:rPr>
          <w:rFonts w:asciiTheme="majorEastAsia" w:eastAsiaTheme="majorEastAsia" w:hAnsiTheme="majorEastAsia" w:cs="Arial"/>
          <w:kern w:val="0"/>
          <w:sz w:val="40"/>
          <w:szCs w:val="40"/>
          <w:lang w:eastAsia="zh-CN"/>
        </w:rPr>
        <w:t>0</w:t>
      </w:r>
      <w:r w:rsidR="001A130A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  <w:lang w:eastAsia="zh-CN"/>
        </w:rPr>
        <w:t>～</w:t>
      </w:r>
      <w:r w:rsidR="006026BC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16</w:t>
      </w:r>
      <w:r w:rsidR="001A130A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  <w:lang w:eastAsia="zh-CN"/>
        </w:rPr>
        <w:t>：</w:t>
      </w:r>
      <w:r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3</w:t>
      </w:r>
      <w:r w:rsidR="006026BC" w:rsidRPr="005941F6">
        <w:rPr>
          <w:rFonts w:asciiTheme="majorEastAsia" w:eastAsiaTheme="majorEastAsia" w:hAnsiTheme="majorEastAsia" w:cs="Arial" w:hint="eastAsia"/>
          <w:kern w:val="0"/>
          <w:sz w:val="40"/>
          <w:szCs w:val="40"/>
        </w:rPr>
        <w:t>0</w:t>
      </w:r>
    </w:p>
    <w:p w:rsidR="001A130A" w:rsidRPr="00D717ED" w:rsidRDefault="001A130A" w:rsidP="005941F6">
      <w:pPr>
        <w:widowControl/>
        <w:ind w:firstLineChars="100" w:firstLine="220"/>
        <w:jc w:val="left"/>
        <w:rPr>
          <w:rFonts w:asciiTheme="majorEastAsia" w:eastAsiaTheme="majorEastAsia" w:hAnsiTheme="majorEastAsia" w:cs="Arial"/>
          <w:kern w:val="0"/>
          <w:sz w:val="22"/>
        </w:rPr>
      </w:pPr>
    </w:p>
    <w:p w:rsidR="001A130A" w:rsidRPr="00B64071" w:rsidRDefault="001A130A" w:rsidP="005941F6">
      <w:pPr>
        <w:widowControl/>
        <w:jc w:val="left"/>
        <w:rPr>
          <w:rFonts w:asciiTheme="majorEastAsia" w:eastAsiaTheme="majorEastAsia" w:hAnsiTheme="majorEastAsia" w:cs="Arial"/>
          <w:kern w:val="0"/>
          <w:sz w:val="16"/>
          <w:szCs w:val="16"/>
        </w:rPr>
      </w:pPr>
    </w:p>
    <w:p w:rsidR="00A97956" w:rsidRPr="005941F6" w:rsidRDefault="005941F6" w:rsidP="005941F6">
      <w:pPr>
        <w:widowControl/>
        <w:jc w:val="left"/>
        <w:rPr>
          <w:rFonts w:asciiTheme="majorEastAsia" w:eastAsiaTheme="majorEastAsia" w:hAnsiTheme="majorEastAsia"/>
          <w:kern w:val="0"/>
          <w:sz w:val="40"/>
          <w:szCs w:val="40"/>
        </w:rPr>
      </w:pPr>
      <w:r w:rsidRPr="005941F6">
        <w:rPr>
          <w:rFonts w:asciiTheme="majorEastAsia" w:eastAsiaTheme="majorEastAsia" w:hAnsiTheme="majorEastAsia" w:hint="eastAsia"/>
          <w:sz w:val="40"/>
          <w:szCs w:val="40"/>
        </w:rPr>
        <w:t>&lt;</w:t>
      </w:r>
      <w:r w:rsidR="001A130A" w:rsidRPr="005941F6">
        <w:rPr>
          <w:rFonts w:asciiTheme="majorEastAsia" w:eastAsiaTheme="majorEastAsia" w:hAnsiTheme="majorEastAsia"/>
          <w:sz w:val="40"/>
          <w:szCs w:val="40"/>
        </w:rPr>
        <w:t>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1A130A" w:rsidRPr="005941F6">
        <w:rPr>
          <w:rFonts w:asciiTheme="majorEastAsia" w:eastAsiaTheme="majorEastAsia" w:hAnsiTheme="majorEastAsia"/>
          <w:sz w:val="40"/>
          <w:szCs w:val="40"/>
        </w:rPr>
        <w:t>所</w:t>
      </w:r>
      <w:r w:rsidRPr="005941F6">
        <w:rPr>
          <w:rFonts w:asciiTheme="majorEastAsia" w:eastAsiaTheme="majorEastAsia" w:hAnsiTheme="majorEastAsia" w:hint="eastAsia"/>
          <w:sz w:val="40"/>
          <w:szCs w:val="40"/>
        </w:rPr>
        <w:t>&gt;</w:t>
      </w:r>
      <w:r w:rsidR="00035B5B" w:rsidRPr="005941F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bookmarkStart w:id="0" w:name="_GoBack"/>
      <w:bookmarkEnd w:id="0"/>
      <w:r w:rsidR="00A97956" w:rsidRPr="005941F6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サンピアセリーズ</w:t>
      </w:r>
      <w:r w:rsidR="00A97956" w:rsidRPr="005941F6">
        <w:rPr>
          <w:rFonts w:asciiTheme="majorEastAsia" w:eastAsiaTheme="majorEastAsia" w:hAnsiTheme="majorEastAsia" w:hint="eastAsia"/>
          <w:kern w:val="0"/>
          <w:sz w:val="40"/>
          <w:szCs w:val="40"/>
        </w:rPr>
        <w:t xml:space="preserve">　</w:t>
      </w:r>
      <w:r w:rsidR="00935AFE" w:rsidRPr="005941F6">
        <w:rPr>
          <w:rFonts w:asciiTheme="majorEastAsia" w:eastAsiaTheme="majorEastAsia" w:hAnsiTheme="majorEastAsia" w:hint="eastAsia"/>
          <w:kern w:val="0"/>
          <w:sz w:val="32"/>
          <w:szCs w:val="32"/>
        </w:rPr>
        <w:t>３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Ｆ</w:t>
      </w:r>
      <w:r w:rsidR="00A97956" w:rsidRPr="005941F6">
        <w:rPr>
          <w:rFonts w:asciiTheme="majorEastAsia" w:eastAsiaTheme="majorEastAsia" w:hAnsiTheme="majorEastAsia" w:hint="eastAsia"/>
          <w:kern w:val="0"/>
          <w:sz w:val="32"/>
          <w:szCs w:val="32"/>
        </w:rPr>
        <w:t>マリンホール</w:t>
      </w:r>
    </w:p>
    <w:p w:rsidR="00013EB7" w:rsidRPr="00035B5B" w:rsidRDefault="005941F6" w:rsidP="00BE5DC7">
      <w:pPr>
        <w:widowControl/>
        <w:spacing w:line="400" w:lineRule="exact"/>
        <w:ind w:firstLineChars="700" w:firstLine="168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A97956" w:rsidRPr="00035B5B">
        <w:rPr>
          <w:rFonts w:asciiTheme="majorEastAsia" w:eastAsiaTheme="majorEastAsia" w:hAnsiTheme="majorEastAsia" w:hint="eastAsia"/>
          <w:kern w:val="0"/>
          <w:sz w:val="24"/>
          <w:szCs w:val="24"/>
        </w:rPr>
        <w:t>高知市高須砂地</w:t>
      </w:r>
      <w:r w:rsidR="00935AFE" w:rsidRPr="00035B5B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5B2963" w:rsidRPr="00035B5B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935AFE" w:rsidRPr="00035B5B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A97956" w:rsidRPr="00035B5B">
        <w:rPr>
          <w:rFonts w:asciiTheme="majorEastAsia" w:eastAsiaTheme="majorEastAsia" w:hAnsiTheme="majorEastAsia" w:hint="eastAsia"/>
          <w:kern w:val="0"/>
          <w:sz w:val="24"/>
          <w:szCs w:val="24"/>
        </w:rPr>
        <w:t>番地）</w:t>
      </w:r>
    </w:p>
    <w:p w:rsidR="00A55F35" w:rsidRPr="00013EB7" w:rsidRDefault="00A55F35" w:rsidP="00A55F35">
      <w:pPr>
        <w:widowControl/>
        <w:spacing w:line="400" w:lineRule="exact"/>
        <w:ind w:firstLineChars="800" w:firstLine="1280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1A130A" w:rsidTr="00BE5DC7">
        <w:trPr>
          <w:trHeight w:val="8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30A" w:rsidRPr="00912681" w:rsidRDefault="001A130A" w:rsidP="00BE5D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>企</w:t>
            </w:r>
            <w:r w:rsidR="00912681"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>業</w:t>
            </w:r>
            <w:r w:rsidR="00912681"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30A" w:rsidRDefault="001A130A" w:rsidP="00A55F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12681" w:rsidTr="00BE5DC7">
        <w:trPr>
          <w:trHeight w:val="71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12681" w:rsidRPr="00BE5DC7" w:rsidRDefault="00A55F35" w:rsidP="00BE5D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出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席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912681" w:rsidRPr="00A55F35" w:rsidRDefault="00035B5B" w:rsidP="00A55F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55F35"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A55F35"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55F35"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912681" w:rsidTr="00BE5DC7">
        <w:trPr>
          <w:trHeight w:val="67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12681" w:rsidRPr="00BE5DC7" w:rsidRDefault="00035B5B" w:rsidP="00BE5DC7">
            <w:pPr>
              <w:wordWrap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出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席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912681" w:rsidRPr="00A55F35" w:rsidRDefault="00035B5B" w:rsidP="00A55F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912681" w:rsidTr="00BE5DC7">
        <w:trPr>
          <w:trHeight w:val="66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12681" w:rsidRPr="00BE5DC7" w:rsidRDefault="00035B5B" w:rsidP="00BE5D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出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席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912681" w:rsidRDefault="00035B5B" w:rsidP="00A55F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A55F35" w:rsidTr="00BE5DC7">
        <w:trPr>
          <w:trHeight w:val="502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F35" w:rsidRPr="00A55F35" w:rsidRDefault="00A55F35" w:rsidP="00BE5DC7">
            <w:pPr>
              <w:spacing w:line="3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5DC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2064402177"/>
              </w:rPr>
              <w:t>電話番</w:t>
            </w:r>
            <w:r w:rsidRPr="00BE5DC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2064402177"/>
              </w:rPr>
              <w:t>号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5F35" w:rsidRPr="00013EB7" w:rsidRDefault="00A55F35" w:rsidP="00912681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12681" w:rsidTr="00BE5DC7">
        <w:trPr>
          <w:trHeight w:val="92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E5DC7" w:rsidRDefault="00BE5DC7" w:rsidP="00BE5DC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268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認定支援機関</w:t>
            </w:r>
            <w:r w:rsidRPr="0091268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  <w:p w:rsidR="00912681" w:rsidRPr="00BE5DC7" w:rsidRDefault="00035B5B" w:rsidP="00BE5DC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BE5DC7">
              <w:rPr>
                <w:rFonts w:asciiTheme="majorEastAsia" w:eastAsiaTheme="majorEastAsia" w:hAnsiTheme="majorEastAsia" w:hint="eastAsia"/>
                <w:sz w:val="10"/>
                <w:szCs w:val="10"/>
              </w:rPr>
              <w:t>※認定支援機関の方もご参加頂けます</w:t>
            </w:r>
          </w:p>
        </w:tc>
        <w:tc>
          <w:tcPr>
            <w:tcW w:w="708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912681" w:rsidRPr="00013EB7" w:rsidRDefault="00912681" w:rsidP="00912681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12681" w:rsidTr="00BE5DC7">
        <w:trPr>
          <w:trHeight w:val="67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681" w:rsidRPr="00BE5DC7" w:rsidRDefault="00035B5B" w:rsidP="00BE5D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出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席</w:t>
            </w:r>
            <w:r w:rsidR="00BE5DC7"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E5DC7"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  <w:tc>
          <w:tcPr>
            <w:tcW w:w="708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681" w:rsidRPr="00A55F35" w:rsidRDefault="00035B5B" w:rsidP="00035B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55F3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1A130A" w:rsidRDefault="001A130A" w:rsidP="001A130A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</w:p>
    <w:p w:rsidR="001A130A" w:rsidRPr="00B64071" w:rsidRDefault="001A130A" w:rsidP="00013EB7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 w:rsidRPr="00B64071">
        <w:rPr>
          <w:rFonts w:asciiTheme="majorEastAsia" w:eastAsiaTheme="majorEastAsia" w:hAnsiTheme="majorEastAsia" w:hint="eastAsia"/>
          <w:sz w:val="36"/>
          <w:szCs w:val="36"/>
        </w:rPr>
        <w:t xml:space="preserve">【お申し込み先】　</w:t>
      </w:r>
      <w:r w:rsidR="00DE7F33" w:rsidRPr="00B64071">
        <w:rPr>
          <w:rFonts w:ascii="ＭＳ Ｐゴシック" w:eastAsia="ＭＳ Ｐゴシック" w:hAnsi="ＭＳ Ｐゴシック" w:hint="eastAsia"/>
          <w:sz w:val="36"/>
          <w:szCs w:val="36"/>
        </w:rPr>
        <w:t>ＦＡＸ</w:t>
      </w:r>
      <w:r w:rsidR="00207640" w:rsidRPr="00B64071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DE7F33" w:rsidRPr="00B64071">
        <w:rPr>
          <w:rFonts w:ascii="ＭＳ Ｐゴシック" w:eastAsia="ＭＳ Ｐゴシック" w:hAnsi="ＭＳ Ｐゴシック" w:hint="eastAsia"/>
          <w:sz w:val="36"/>
          <w:szCs w:val="36"/>
        </w:rPr>
        <w:t>０８８</w:t>
      </w:r>
      <w:r w:rsidR="00207640" w:rsidRPr="00B64071"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DE7F33" w:rsidRPr="00B64071">
        <w:rPr>
          <w:rFonts w:ascii="ＭＳ Ｐゴシック" w:eastAsia="ＭＳ Ｐゴシック" w:hAnsi="ＭＳ Ｐゴシック" w:hint="eastAsia"/>
          <w:sz w:val="36"/>
          <w:szCs w:val="36"/>
        </w:rPr>
        <w:t>８４</w:t>
      </w:r>
      <w:r w:rsidR="006E6363" w:rsidRPr="00B64071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="00207640" w:rsidRPr="00B64071"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6E6363" w:rsidRPr="00B64071">
        <w:rPr>
          <w:rFonts w:ascii="ＭＳ Ｐゴシック" w:eastAsia="ＭＳ Ｐゴシック" w:hAnsi="ＭＳ Ｐゴシック" w:hint="eastAsia"/>
          <w:sz w:val="36"/>
          <w:szCs w:val="36"/>
        </w:rPr>
        <w:t>８０１０</w:t>
      </w:r>
    </w:p>
    <w:p w:rsidR="001A130A" w:rsidRPr="00B64071" w:rsidRDefault="001A130A" w:rsidP="00013EB7">
      <w:pPr>
        <w:snapToGrid w:val="0"/>
        <w:spacing w:line="276" w:lineRule="auto"/>
        <w:ind w:firstLineChars="998" w:firstLine="3593"/>
        <w:rPr>
          <w:rFonts w:ascii="ＭＳ Ｐゴシック" w:eastAsia="ＭＳ Ｐゴシック" w:hAnsi="ＭＳ Ｐゴシック"/>
          <w:sz w:val="36"/>
          <w:szCs w:val="36"/>
        </w:rPr>
      </w:pPr>
      <w:r w:rsidRPr="00B64071">
        <w:rPr>
          <w:rFonts w:ascii="ＭＳ Ｐゴシック" w:eastAsia="ＭＳ Ｐゴシック" w:hAnsi="ＭＳ Ｐゴシック" w:hint="eastAsia"/>
          <w:sz w:val="36"/>
          <w:szCs w:val="36"/>
        </w:rPr>
        <w:t>メール</w:t>
      </w:r>
      <w:r w:rsidR="00207640" w:rsidRPr="00B64071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D717ED" w:rsidRPr="00B64071">
        <w:rPr>
          <w:rFonts w:ascii="ＭＳ Ｐゴシック" w:eastAsia="ＭＳ Ｐゴシック" w:hAnsi="ＭＳ Ｐゴシック" w:hint="eastAsia"/>
          <w:sz w:val="36"/>
          <w:szCs w:val="36"/>
        </w:rPr>
        <w:t>k</w:t>
      </w:r>
      <w:r w:rsidR="00D717ED" w:rsidRPr="00B64071">
        <w:rPr>
          <w:rFonts w:ascii="ＭＳ Ｐゴシック" w:eastAsia="ＭＳ Ｐゴシック" w:hAnsi="ＭＳ Ｐゴシック"/>
          <w:sz w:val="36"/>
          <w:szCs w:val="36"/>
        </w:rPr>
        <w:t>awai</w:t>
      </w:r>
      <w:r w:rsidR="00D717ED" w:rsidRPr="00B64071">
        <w:rPr>
          <w:rFonts w:ascii="ＭＳ Ｐゴシック" w:eastAsia="ＭＳ Ｐゴシック" w:hAnsi="ＭＳ Ｐゴシック" w:hint="eastAsia"/>
          <w:sz w:val="36"/>
          <w:szCs w:val="36"/>
        </w:rPr>
        <w:t>@kbiz.or</w:t>
      </w:r>
      <w:r w:rsidR="00D717ED" w:rsidRPr="00B64071">
        <w:rPr>
          <w:rFonts w:ascii="ＭＳ Ｐゴシック" w:eastAsia="ＭＳ Ｐゴシック" w:hAnsi="ＭＳ Ｐゴシック"/>
          <w:sz w:val="36"/>
          <w:szCs w:val="36"/>
        </w:rPr>
        <w:t>.</w:t>
      </w:r>
      <w:r w:rsidR="00D717ED" w:rsidRPr="00B64071">
        <w:rPr>
          <w:rFonts w:ascii="ＭＳ Ｐゴシック" w:eastAsia="ＭＳ Ｐゴシック" w:hAnsi="ＭＳ Ｐゴシック" w:hint="eastAsia"/>
          <w:sz w:val="36"/>
          <w:szCs w:val="36"/>
        </w:rPr>
        <w:t>jp</w:t>
      </w:r>
    </w:p>
    <w:p w:rsidR="001A130A" w:rsidRPr="00013EB7" w:rsidRDefault="005941F6" w:rsidP="00013EB7">
      <w:pPr>
        <w:snapToGrid w:val="0"/>
        <w:spacing w:line="276" w:lineRule="auto"/>
        <w:ind w:firstLineChars="984" w:firstLine="3542"/>
        <w:rPr>
          <w:rFonts w:ascii="ＭＳ Ｐゴシック" w:eastAsia="ＭＳ Ｐゴシック" w:hAnsi="ＭＳ Ｐゴシック"/>
          <w:sz w:val="36"/>
          <w:szCs w:val="36"/>
          <w:u w:val="doub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※締切：11月８日（金</w:t>
      </w:r>
      <w:r w:rsidR="00D717ED" w:rsidRPr="00013EB7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</w:p>
    <w:p w:rsidR="001A130A" w:rsidRPr="00207640" w:rsidRDefault="00AB7E3B" w:rsidP="00891E20">
      <w:pPr>
        <w:rPr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151765</wp:posOffset>
                </wp:positionV>
                <wp:extent cx="5958840" cy="8382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38200"/>
                        </a:xfrm>
                        <a:prstGeom prst="roundRect">
                          <a:avLst>
                            <a:gd name="adj" fmla="val 106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DC7" w:rsidRDefault="00BE5DC7" w:rsidP="00BE5DC7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1E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お問い合せ先</w:t>
                            </w:r>
                            <w:r w:rsidRPr="00891E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BE5DC7" w:rsidRPr="00BE5DC7" w:rsidRDefault="00891E20" w:rsidP="00BE5DC7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5D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高知県地域事務局</w:t>
                            </w:r>
                            <w:r w:rsidRPr="00BE5D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ものづくり補助金事業推進室〔Ｈ</w:t>
                            </w:r>
                            <w:r w:rsidR="000A38E4" w:rsidRPr="00BE5D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Pr="00BE5D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補正〕　</w:t>
                            </w:r>
                          </w:p>
                          <w:p w:rsidR="00891E20" w:rsidRPr="00891E20" w:rsidRDefault="00BE5DC7" w:rsidP="005941F6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891E20" w:rsidRPr="00891E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ＴＥＬ：０８８－８４５－６２２２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.1pt;margin-top:11.95pt;width:469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" filled="f" strokecolor="black [3213]" strokeweight="1pt">
                <v:textbox inset="2mm,0,2mm,1mm">
                  <w:txbxContent>
                    <w:p w:rsidR="00BE5DC7" w:rsidRDefault="00BE5DC7" w:rsidP="00BE5DC7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91E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お問い合せ先</w:t>
                      </w:r>
                      <w:r w:rsidRPr="00891E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＞</w:t>
                      </w:r>
                    </w:p>
                    <w:p w:rsidR="00BE5DC7" w:rsidRPr="00BE5DC7" w:rsidRDefault="00891E20" w:rsidP="00BE5DC7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BE5D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高知県地域事務局</w:t>
                      </w:r>
                      <w:r w:rsidRPr="00BE5D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ものづくり補助金事業推進室〔Ｈ</w:t>
                      </w:r>
                      <w:r w:rsidR="000A38E4" w:rsidRPr="00BE5D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Pr="00BE5D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補正〕　</w:t>
                      </w:r>
                    </w:p>
                    <w:p w:rsidR="00891E20" w:rsidRPr="00891E20" w:rsidRDefault="00BE5DC7" w:rsidP="005941F6">
                      <w:pPr>
                        <w:jc w:val="center"/>
                        <w:rPr>
                          <w:rFonts w:eastAsia="SimSun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891E20" w:rsidRPr="00891E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ＴＥＬ：０８８－８４５－６２２２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A130A" w:rsidRPr="00207640" w:rsidSect="00B64071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69" w:rsidRDefault="00315269" w:rsidP="00315269">
      <w:r>
        <w:separator/>
      </w:r>
    </w:p>
  </w:endnote>
  <w:endnote w:type="continuationSeparator" w:id="0">
    <w:p w:rsidR="00315269" w:rsidRDefault="00315269" w:rsidP="003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69" w:rsidRDefault="00315269" w:rsidP="00315269">
      <w:r>
        <w:separator/>
      </w:r>
    </w:p>
  </w:footnote>
  <w:footnote w:type="continuationSeparator" w:id="0">
    <w:p w:rsidR="00315269" w:rsidRDefault="00315269" w:rsidP="0031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A"/>
    <w:rsid w:val="00013EB7"/>
    <w:rsid w:val="00035B5B"/>
    <w:rsid w:val="000A38E4"/>
    <w:rsid w:val="000F1181"/>
    <w:rsid w:val="00131D22"/>
    <w:rsid w:val="001A130A"/>
    <w:rsid w:val="00202626"/>
    <w:rsid w:val="00207640"/>
    <w:rsid w:val="002C7857"/>
    <w:rsid w:val="00315269"/>
    <w:rsid w:val="00332599"/>
    <w:rsid w:val="003E623A"/>
    <w:rsid w:val="00482327"/>
    <w:rsid w:val="00531184"/>
    <w:rsid w:val="005474D7"/>
    <w:rsid w:val="005941F6"/>
    <w:rsid w:val="005B2963"/>
    <w:rsid w:val="006026BC"/>
    <w:rsid w:val="006026F6"/>
    <w:rsid w:val="00670790"/>
    <w:rsid w:val="006E6363"/>
    <w:rsid w:val="00700456"/>
    <w:rsid w:val="007335B5"/>
    <w:rsid w:val="008025CE"/>
    <w:rsid w:val="00852996"/>
    <w:rsid w:val="00891E20"/>
    <w:rsid w:val="0090241E"/>
    <w:rsid w:val="00912681"/>
    <w:rsid w:val="00935AFE"/>
    <w:rsid w:val="009C2682"/>
    <w:rsid w:val="00A55F35"/>
    <w:rsid w:val="00A62E00"/>
    <w:rsid w:val="00A97956"/>
    <w:rsid w:val="00AB7E3B"/>
    <w:rsid w:val="00B64071"/>
    <w:rsid w:val="00BE5DC7"/>
    <w:rsid w:val="00CA04C9"/>
    <w:rsid w:val="00D717ED"/>
    <w:rsid w:val="00DE7F33"/>
    <w:rsid w:val="00E722F2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3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69"/>
  </w:style>
  <w:style w:type="paragraph" w:styleId="a7">
    <w:name w:val="footer"/>
    <w:basedOn w:val="a"/>
    <w:link w:val="a8"/>
    <w:uiPriority w:val="99"/>
    <w:unhideWhenUsed/>
    <w:rsid w:val="00315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69"/>
  </w:style>
  <w:style w:type="character" w:styleId="a9">
    <w:name w:val="Hyperlink"/>
    <w:basedOn w:val="a0"/>
    <w:uiPriority w:val="99"/>
    <w:unhideWhenUsed/>
    <w:rsid w:val="00D717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7E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2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3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69"/>
  </w:style>
  <w:style w:type="paragraph" w:styleId="a7">
    <w:name w:val="footer"/>
    <w:basedOn w:val="a"/>
    <w:link w:val="a8"/>
    <w:uiPriority w:val="99"/>
    <w:unhideWhenUsed/>
    <w:rsid w:val="00315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69"/>
  </w:style>
  <w:style w:type="character" w:styleId="a9">
    <w:name w:val="Hyperlink"/>
    <w:basedOn w:val="a0"/>
    <w:uiPriority w:val="99"/>
    <w:unhideWhenUsed/>
    <w:rsid w:val="00D717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7E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2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cp:lastPrinted>2019-06-27T08:25:00Z</cp:lastPrinted>
  <dcterms:created xsi:type="dcterms:W3CDTF">2019-06-27T08:18:00Z</dcterms:created>
  <dcterms:modified xsi:type="dcterms:W3CDTF">2019-11-01T08:14:00Z</dcterms:modified>
</cp:coreProperties>
</file>